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0AF" w:rsidRPr="00FC49A3" w:rsidRDefault="004870AF" w:rsidP="004870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по Неделе безопасности (18.03.-22.03. 2019</w:t>
      </w:r>
      <w:r w:rsidRPr="00FC49A3">
        <w:rPr>
          <w:rFonts w:ascii="Times New Roman" w:hAnsi="Times New Roman" w:cs="Times New Roman"/>
          <w:b/>
          <w:sz w:val="24"/>
          <w:szCs w:val="24"/>
        </w:rPr>
        <w:t>)</w:t>
      </w:r>
    </w:p>
    <w:p w:rsidR="004870AF" w:rsidRDefault="004870AF" w:rsidP="004870AF">
      <w:pPr>
        <w:jc w:val="both"/>
        <w:rPr>
          <w:rFonts w:ascii="Times New Roman" w:hAnsi="Times New Roman" w:cs="Times New Roman"/>
          <w:sz w:val="24"/>
          <w:szCs w:val="24"/>
        </w:rPr>
      </w:pPr>
      <w:r w:rsidRPr="00A43A56">
        <w:rPr>
          <w:rFonts w:ascii="Times New Roman" w:hAnsi="Times New Roman" w:cs="Times New Roman"/>
          <w:sz w:val="24"/>
          <w:szCs w:val="24"/>
        </w:rPr>
        <w:t>Были проведены мероприятия с детьми, направленные на формирование безопасного повед</w:t>
      </w:r>
      <w:r>
        <w:rPr>
          <w:rFonts w:ascii="Times New Roman" w:hAnsi="Times New Roman" w:cs="Times New Roman"/>
          <w:sz w:val="24"/>
          <w:szCs w:val="24"/>
        </w:rPr>
        <w:t>ения на дорогах, и в транспорте,</w:t>
      </w:r>
      <w:r w:rsidRPr="00A43A56">
        <w:rPr>
          <w:rFonts w:ascii="Times New Roman" w:hAnsi="Times New Roman" w:cs="Times New Roman"/>
          <w:sz w:val="24"/>
          <w:szCs w:val="24"/>
        </w:rPr>
        <w:t xml:space="preserve"> в том числе на желе</w:t>
      </w:r>
      <w:r>
        <w:rPr>
          <w:rFonts w:ascii="Times New Roman" w:hAnsi="Times New Roman" w:cs="Times New Roman"/>
          <w:sz w:val="24"/>
          <w:szCs w:val="24"/>
        </w:rPr>
        <w:t>зной дороге и железнодорожном транспорте:</w:t>
      </w:r>
    </w:p>
    <w:p w:rsidR="004870AF" w:rsidRDefault="004870AF" w:rsidP="00487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Беседы: </w:t>
      </w:r>
    </w:p>
    <w:p w:rsidR="004870AF" w:rsidRDefault="004870AF" w:rsidP="00487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«Внимание – поезд!», воспитанники всех возрастных групп (около 140 детей) закрепили знания о назначении поезда, его отличии от другого вида транспорта, отметили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места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где можно встретить поезд и как вести себя вблизи с ним.</w:t>
      </w:r>
    </w:p>
    <w:p w:rsidR="004870AF" w:rsidRDefault="004870AF" w:rsidP="00487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«Кто придумал правила ДД и зачем?» Вместе с детьми задумались и объяснили что такое ПРАВИЛО и зачем необходимо при движении на дороге.</w:t>
      </w:r>
    </w:p>
    <w:p w:rsidR="004870AF" w:rsidRDefault="004870AF" w:rsidP="00487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Конкурс «Лучший пешеход». Приняли участие около 90 детей. В музыкальном зале вместе с детьми разобрали правила перехода дороги, затем каждый выполнил переход (пешеходный переход и  переход через дорогу) придерживаясь, правил. Все неправильные действия ребенка разбирали вместе. По окончании участники получили медальоны пешехода.</w:t>
      </w:r>
    </w:p>
    <w:p w:rsidR="004870AF" w:rsidRDefault="004870AF" w:rsidP="00487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Мероприятия, направленные на формирование навыков пожарной безопасности и электробезопасности:</w:t>
      </w:r>
    </w:p>
    <w:p w:rsidR="003B647A" w:rsidRDefault="003B647A" w:rsidP="00487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Беседы: </w:t>
      </w:r>
    </w:p>
    <w:p w:rsidR="003B647A" w:rsidRDefault="003B647A" w:rsidP="00487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«Профессия пожарный» (35 детей), с детьми поговорили о пол</w:t>
      </w:r>
      <w:r w:rsidR="00815F97">
        <w:rPr>
          <w:rFonts w:ascii="Times New Roman" w:hAnsi="Times New Roman" w:cs="Times New Roman"/>
          <w:sz w:val="24"/>
          <w:szCs w:val="24"/>
        </w:rPr>
        <w:t>ьзе профессии, где они работают, какую форму носят.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647A" w:rsidRDefault="003B647A" w:rsidP="00487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«Когда мамы дома нет»</w:t>
      </w:r>
      <w:r w:rsidR="00815F97">
        <w:rPr>
          <w:rFonts w:ascii="Times New Roman" w:hAnsi="Times New Roman" w:cs="Times New Roman"/>
          <w:sz w:val="24"/>
          <w:szCs w:val="24"/>
        </w:rPr>
        <w:t xml:space="preserve"> (45 детей), повторили  предметы, которые могут быть опасными, если их не правильно использовать и к каким предметам подходить запрещено.  </w:t>
      </w:r>
    </w:p>
    <w:p w:rsidR="003B647A" w:rsidRDefault="003B647A" w:rsidP="00487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«Электроприборы дома»</w:t>
      </w:r>
      <w:r w:rsidR="00815F97">
        <w:rPr>
          <w:rFonts w:ascii="Times New Roman" w:hAnsi="Times New Roman" w:cs="Times New Roman"/>
          <w:sz w:val="24"/>
          <w:szCs w:val="24"/>
        </w:rPr>
        <w:t xml:space="preserve"> (старший возраст 75 детей), вместе с детьми рассмотрели картинки электроприборов в доме, обсудили, как ими безопасно пользоваться.</w:t>
      </w:r>
    </w:p>
    <w:p w:rsidR="003B647A" w:rsidRDefault="003B647A" w:rsidP="00487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«Каждому опасному предмету своё место»</w:t>
      </w:r>
      <w:r w:rsidR="00815F97">
        <w:rPr>
          <w:rFonts w:ascii="Times New Roman" w:hAnsi="Times New Roman" w:cs="Times New Roman"/>
          <w:sz w:val="24"/>
          <w:szCs w:val="24"/>
        </w:rPr>
        <w:t xml:space="preserve"> (75 детей), рассмотрели предметы, которые могут нести опасность, какие предметы можно правильно использовать, а какие трогать детям опасно.</w:t>
      </w:r>
    </w:p>
    <w:p w:rsidR="00815F97" w:rsidRDefault="00815F97" w:rsidP="00487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Мероприятия, с детьми, направленные на формирование навыков безопасности на водных объектах:</w:t>
      </w:r>
    </w:p>
    <w:p w:rsidR="00815F97" w:rsidRDefault="00815F97" w:rsidP="00487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Беседа «Тает снег на водоёме!» и «Осторожно! Ледоход!» (90 детей), разобрали с детьми признаки весны, таяние снега, </w:t>
      </w:r>
      <w:r w:rsidR="00876746">
        <w:rPr>
          <w:rFonts w:ascii="Times New Roman" w:hAnsi="Times New Roman" w:cs="Times New Roman"/>
          <w:sz w:val="24"/>
          <w:szCs w:val="24"/>
        </w:rPr>
        <w:t>природное явление – ледоход и запрет выхода замерший пруд, озеро</w:t>
      </w:r>
      <w:proofErr w:type="gramStart"/>
      <w:r w:rsidR="0087674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767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7674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76746">
        <w:rPr>
          <w:rFonts w:ascii="Times New Roman" w:hAnsi="Times New Roman" w:cs="Times New Roman"/>
          <w:sz w:val="24"/>
          <w:szCs w:val="24"/>
        </w:rPr>
        <w:t>одоём.</w:t>
      </w:r>
    </w:p>
    <w:p w:rsidR="004870AF" w:rsidRDefault="004870AF" w:rsidP="00487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с детьми, направленные на формирование навыков санитарно-эпидемиологической безопасности:</w:t>
      </w:r>
    </w:p>
    <w:p w:rsidR="00876746" w:rsidRDefault="004870AF" w:rsidP="00487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76746">
        <w:rPr>
          <w:rFonts w:ascii="Times New Roman" w:hAnsi="Times New Roman" w:cs="Times New Roman"/>
          <w:sz w:val="24"/>
          <w:szCs w:val="24"/>
        </w:rPr>
        <w:t>Чтение худ</w:t>
      </w:r>
      <w:proofErr w:type="gramStart"/>
      <w:r w:rsidR="0087674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767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76746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876746">
        <w:rPr>
          <w:rFonts w:ascii="Times New Roman" w:hAnsi="Times New Roman" w:cs="Times New Roman"/>
          <w:sz w:val="24"/>
          <w:szCs w:val="24"/>
        </w:rPr>
        <w:t>итературы Чуковский «Доктор Айболит» (75 детей), во время чтения рассуждали почему могли заболеть звери. что надо сделать, чтобы не заболеть.</w:t>
      </w:r>
    </w:p>
    <w:p w:rsidR="00876746" w:rsidRDefault="004870AF" w:rsidP="00487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организации работы с родителями (законными представителями) обучающихся по вопросам обеспечения безопасности детей в саду и в быту</w:t>
      </w:r>
      <w:r w:rsidR="00876746">
        <w:rPr>
          <w:rFonts w:ascii="Times New Roman" w:hAnsi="Times New Roman" w:cs="Times New Roman"/>
          <w:sz w:val="24"/>
          <w:szCs w:val="24"/>
        </w:rPr>
        <w:t>:</w:t>
      </w:r>
    </w:p>
    <w:p w:rsidR="004870AF" w:rsidRDefault="00876746" w:rsidP="00487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На информационном </w:t>
      </w:r>
      <w:r w:rsidR="004870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стенде для родителей размещена листовка «Профилактика кишечных заболеваний</w:t>
      </w:r>
      <w:r w:rsidR="004870AF">
        <w:rPr>
          <w:rFonts w:ascii="Times New Roman" w:hAnsi="Times New Roman" w:cs="Times New Roman"/>
          <w:sz w:val="24"/>
          <w:szCs w:val="24"/>
        </w:rPr>
        <w:t>». Где внимание родителей обращают</w:t>
      </w:r>
      <w:r>
        <w:rPr>
          <w:rFonts w:ascii="Times New Roman" w:hAnsi="Times New Roman" w:cs="Times New Roman"/>
          <w:sz w:val="24"/>
          <w:szCs w:val="24"/>
        </w:rPr>
        <w:t xml:space="preserve"> на  регулярное мытье рук как полезную привычку, овощей, фруктов</w:t>
      </w:r>
      <w:r w:rsidR="004870AF">
        <w:rPr>
          <w:rFonts w:ascii="Times New Roman" w:hAnsi="Times New Roman" w:cs="Times New Roman"/>
          <w:sz w:val="24"/>
          <w:szCs w:val="24"/>
        </w:rPr>
        <w:t>.</w:t>
      </w:r>
    </w:p>
    <w:p w:rsidR="005319DC" w:rsidRDefault="004870AF" w:rsidP="005319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76746">
        <w:rPr>
          <w:rFonts w:ascii="Times New Roman" w:hAnsi="Times New Roman" w:cs="Times New Roman"/>
          <w:sz w:val="24"/>
          <w:szCs w:val="24"/>
        </w:rPr>
        <w:t>Консультация «Обеспечение безопасного поведения в быту»,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19DC">
        <w:rPr>
          <w:rFonts w:ascii="Times New Roman" w:hAnsi="Times New Roman" w:cs="Times New Roman"/>
          <w:sz w:val="24"/>
          <w:szCs w:val="24"/>
        </w:rPr>
        <w:t xml:space="preserve">где обращают внимание на правильное хранение химических средств, электроприборов, спичек, зажигалок. </w:t>
      </w:r>
    </w:p>
    <w:p w:rsidR="005319DC" w:rsidRDefault="005319DC" w:rsidP="004870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70AF" w:rsidRPr="00AF1C75" w:rsidRDefault="004870AF" w:rsidP="004870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C75">
        <w:rPr>
          <w:rFonts w:ascii="Times New Roman" w:hAnsi="Times New Roman" w:cs="Times New Roman"/>
          <w:b/>
          <w:sz w:val="24"/>
          <w:szCs w:val="24"/>
        </w:rPr>
        <w:t>Основные проблемы, выявленные в ходе проведения мероприятий:</w:t>
      </w:r>
    </w:p>
    <w:p w:rsidR="005319DC" w:rsidRDefault="005319DC" w:rsidP="00487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Большинство детей не видели поезда «вживую».</w:t>
      </w:r>
    </w:p>
    <w:p w:rsidR="004870AF" w:rsidRDefault="004870AF" w:rsidP="004870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70AF" w:rsidRDefault="004870AF" w:rsidP="00487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подготовил </w:t>
      </w:r>
    </w:p>
    <w:p w:rsidR="004870AF" w:rsidRPr="00A43A56" w:rsidRDefault="004870AF" w:rsidP="004870A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ответств</w:t>
      </w:r>
      <w:proofErr w:type="spellEnd"/>
      <w:r>
        <w:rPr>
          <w:rFonts w:ascii="Times New Roman" w:hAnsi="Times New Roman" w:cs="Times New Roman"/>
          <w:sz w:val="24"/>
          <w:szCs w:val="24"/>
        </w:rPr>
        <w:t>. по профилактике ДДТТ                                                            Ахметова Н.В.</w:t>
      </w:r>
    </w:p>
    <w:p w:rsidR="004870AF" w:rsidRDefault="004870AF" w:rsidP="004870AF"/>
    <w:p w:rsidR="004870AF" w:rsidRDefault="004870AF" w:rsidP="004870AF"/>
    <w:p w:rsidR="00426C7F" w:rsidRDefault="00426C7F"/>
    <w:sectPr w:rsidR="00426C7F" w:rsidSect="00426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0AF"/>
    <w:rsid w:val="003B647A"/>
    <w:rsid w:val="00426C7F"/>
    <w:rsid w:val="004622C5"/>
    <w:rsid w:val="004870AF"/>
    <w:rsid w:val="005319DC"/>
    <w:rsid w:val="00815F97"/>
    <w:rsid w:val="00876746"/>
    <w:rsid w:val="00BB33CF"/>
    <w:rsid w:val="00C76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Magnat Trade Enterprise</Company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mdou</dc:creator>
  <cp:keywords/>
  <dc:description/>
  <cp:lastModifiedBy>mdou</cp:lastModifiedBy>
  <cp:revision>3</cp:revision>
  <dcterms:created xsi:type="dcterms:W3CDTF">2019-06-19T08:48:00Z</dcterms:created>
  <dcterms:modified xsi:type="dcterms:W3CDTF">2019-06-19T10:37:00Z</dcterms:modified>
</cp:coreProperties>
</file>