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2586D" w:rsidRDefault="0012586D">
      <w:pPr>
        <w:rPr>
          <w:color w:val="FF0000"/>
          <w:sz w:val="28"/>
          <w:szCs w:val="28"/>
        </w:rPr>
      </w:pPr>
      <w:r w:rsidRPr="0012586D">
        <w:rPr>
          <w:color w:val="FF0000"/>
          <w:sz w:val="28"/>
          <w:szCs w:val="28"/>
        </w:rPr>
        <w:t>Задание 5</w:t>
      </w:r>
    </w:p>
    <w:p w:rsidR="0012586D" w:rsidRPr="0012586D" w:rsidRDefault="0012586D">
      <w:pPr>
        <w:rPr>
          <w:color w:val="FF0000"/>
          <w:sz w:val="28"/>
          <w:szCs w:val="28"/>
        </w:rPr>
      </w:pPr>
      <w:r w:rsidRPr="0012586D">
        <w:rPr>
          <w:color w:val="FF0000"/>
          <w:sz w:val="28"/>
          <w:szCs w:val="28"/>
        </w:rPr>
        <w:t>УЧИМСЯ ЖДАТЬ МАРШРУТНЫЙ ТРАНПОРТ</w:t>
      </w:r>
    </w:p>
    <w:p w:rsidR="0012586D" w:rsidRDefault="0012586D" w:rsidP="0012586D">
      <w:pPr>
        <w:rPr>
          <w:color w:val="000000" w:themeColor="text1"/>
          <w:sz w:val="28"/>
          <w:szCs w:val="28"/>
        </w:rPr>
      </w:pPr>
      <w:r w:rsidRPr="006F388C">
        <w:rPr>
          <w:color w:val="1F497D" w:themeColor="text2"/>
          <w:sz w:val="28"/>
          <w:szCs w:val="28"/>
        </w:rPr>
        <w:t>Объяснение для ребенка (взрослый объясняет ребенку):</w:t>
      </w:r>
      <w:r>
        <w:rPr>
          <w:color w:val="000000" w:themeColor="text1"/>
          <w:sz w:val="28"/>
          <w:szCs w:val="28"/>
        </w:rPr>
        <w:t xml:space="preserve"> Мы пришли на остановку. Сейчас мы поедем на автобусе (троллейбусе, трамвае) номер… (назвать номер маршрута). Давай вместе подождем его. Мы будем ждать его на остановке. Давай отойдем от края проезжей части. Так безопаснее. А когда транспорт подойдет, мы подождем, пока он полностью остановится, водитель откроет двери, пропустим тех людей, которые выходят из автобуса, и только после этого войдем в автобус и поедем (назвать цель поездки – к бабушке, в кино, в гости и т.п.).</w:t>
      </w:r>
    </w:p>
    <w:p w:rsidR="0012586D" w:rsidRDefault="0012586D" w:rsidP="0012586D">
      <w:pPr>
        <w:rPr>
          <w:color w:val="000000" w:themeColor="text1"/>
          <w:sz w:val="28"/>
          <w:szCs w:val="28"/>
        </w:rPr>
      </w:pPr>
      <w:r w:rsidRPr="006F388C">
        <w:rPr>
          <w:color w:val="1F497D" w:themeColor="text2"/>
          <w:sz w:val="28"/>
          <w:szCs w:val="28"/>
        </w:rPr>
        <w:t>Рекомендации для взрослого:</w:t>
      </w:r>
      <w:r>
        <w:rPr>
          <w:color w:val="000000" w:themeColor="text1"/>
          <w:sz w:val="28"/>
          <w:szCs w:val="28"/>
        </w:rPr>
        <w:t xml:space="preserve"> Научите ребенка быть внимательным в местах остановок. Ожидая маршрутный транспорт, обращайте внимание ребенка, что автобус закрывает обзор дороги, что пешеходы спешат и могут ненароком задеть находящегося рядом человека (взрослого или ребенка) и вытолкнуть его на проезжую часть или под колеса подъезжающего автобуса, а автобус, подъезжая к остановке, может задеть стоящих людей зеркалом или даже сбить </w:t>
      </w:r>
      <w:r w:rsidR="00077DAC">
        <w:rPr>
          <w:color w:val="000000" w:themeColor="text1"/>
          <w:sz w:val="28"/>
          <w:szCs w:val="28"/>
        </w:rPr>
        <w:t>их.</w:t>
      </w:r>
    </w:p>
    <w:p w:rsidR="00077DAC" w:rsidRPr="00077DAC" w:rsidRDefault="00077DAC" w:rsidP="0012586D">
      <w:pPr>
        <w:rPr>
          <w:b/>
          <w:i/>
        </w:rPr>
      </w:pPr>
      <w:r w:rsidRPr="00077DAC">
        <w:rPr>
          <w:b/>
          <w:i/>
          <w:color w:val="000000" w:themeColor="text1"/>
          <w:sz w:val="28"/>
          <w:szCs w:val="28"/>
        </w:rPr>
        <w:t>Объясните ребенку, что входить в любой вид транспорта и выходить из него можно только после того, как транспортное средство полностью остановиться.</w:t>
      </w:r>
    </w:p>
    <w:sectPr w:rsidR="00077DAC" w:rsidRPr="00077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useFELayout/>
  </w:compat>
  <w:rsids>
    <w:rsidRoot w:val="0012586D"/>
    <w:rsid w:val="00077DAC"/>
    <w:rsid w:val="0012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Радис</dc:creator>
  <cp:keywords/>
  <dc:description/>
  <cp:lastModifiedBy>Радис</cp:lastModifiedBy>
  <cp:revision>2</cp:revision>
  <dcterms:created xsi:type="dcterms:W3CDTF">2018-06-23T16:13:00Z</dcterms:created>
  <dcterms:modified xsi:type="dcterms:W3CDTF">2018-06-23T16:24:00Z</dcterms:modified>
</cp:coreProperties>
</file>