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03" w:rsidRPr="00DF1803" w:rsidRDefault="00DF1803" w:rsidP="00DF1803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DF180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hAnsi="Times New Roman"/>
          <w:b/>
          <w:sz w:val="24"/>
          <w:szCs w:val="24"/>
        </w:rPr>
        <w:t xml:space="preserve">ельное учреждение – </w:t>
      </w:r>
      <w:proofErr w:type="spellStart"/>
      <w:r>
        <w:rPr>
          <w:rFonts w:ascii="Times New Roman" w:hAnsi="Times New Roman"/>
          <w:b/>
          <w:sz w:val="24"/>
          <w:szCs w:val="24"/>
        </w:rPr>
        <w:t>детскийсад</w:t>
      </w:r>
      <w:proofErr w:type="spellEnd"/>
      <w:r w:rsidRPr="00DF1803">
        <w:rPr>
          <w:rFonts w:ascii="Times New Roman" w:hAnsi="Times New Roman"/>
          <w:b/>
          <w:sz w:val="24"/>
          <w:szCs w:val="24"/>
        </w:rPr>
        <w:t>№ 518</w:t>
      </w:r>
    </w:p>
    <w:p w:rsidR="00DF1803" w:rsidRDefault="00DF1803" w:rsidP="00DF1803">
      <w:pPr>
        <w:pStyle w:val="a3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0355"/>
        <w:gridCol w:w="10355"/>
      </w:tblGrid>
      <w:tr w:rsidR="00DF1803" w:rsidTr="00DF1803">
        <w:tc>
          <w:tcPr>
            <w:tcW w:w="5353" w:type="dxa"/>
            <w:hideMark/>
          </w:tcPr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DF1803">
              <w:tc>
                <w:tcPr>
                  <w:tcW w:w="5353" w:type="dxa"/>
                  <w:hideMark/>
                </w:tcPr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ПРИНЯТО: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 Педагогическом совете 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МБДОУ – детский сад № 518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№ 4 от 19.01.2018г.</w:t>
                  </w:r>
                </w:p>
              </w:tc>
              <w:tc>
                <w:tcPr>
                  <w:tcW w:w="4786" w:type="dxa"/>
                </w:tcPr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УТВЕРЖДЕНО: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заведующего</w:t>
                  </w:r>
                  <w:proofErr w:type="spellEnd"/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МБДОУ – детский сад № 518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О.А.Шишина</w:t>
                  </w:r>
                  <w:proofErr w:type="spellEnd"/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Приказ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  12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-ОД от 22.01.2018 г.</w:t>
                  </w:r>
                </w:p>
                <w:p w:rsidR="00DF1803" w:rsidRDefault="00DF1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F1803" w:rsidRDefault="00DF1803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DF1803">
              <w:tc>
                <w:tcPr>
                  <w:tcW w:w="5353" w:type="dxa"/>
                  <w:hideMark/>
                </w:tcPr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ПРИНЯТО: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 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en-US"/>
                    </w:rPr>
                    <w:t>Управляющем совете Учреждения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№ __ от 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_.01.2018г.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УТВЕРЖДЕНО: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заведующего</w:t>
                  </w:r>
                  <w:proofErr w:type="spellEnd"/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МБДОУ – детский сад № 518</w:t>
                  </w:r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О.А.Шишина</w:t>
                  </w:r>
                  <w:proofErr w:type="spellEnd"/>
                </w:p>
                <w:p w:rsidR="00DF1803" w:rsidRDefault="00DF1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Приказ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  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ОД от ___.01.2018 г.</w:t>
                  </w:r>
                </w:p>
                <w:p w:rsidR="00DF1803" w:rsidRDefault="00DF1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F1803" w:rsidRDefault="00DF1803">
            <w:pPr>
              <w:rPr>
                <w:lang w:eastAsia="en-US"/>
              </w:rPr>
            </w:pPr>
          </w:p>
        </w:tc>
      </w:tr>
    </w:tbl>
    <w:p w:rsidR="00DF1803" w:rsidRDefault="00DF1803" w:rsidP="00DF1803">
      <w:pPr>
        <w:spacing w:after="0"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DF1803" w:rsidRDefault="00DF1803" w:rsidP="00DF1803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DF1803" w:rsidRDefault="00DF1803" w:rsidP="00DF1803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DF1803" w:rsidRDefault="00DF1803" w:rsidP="00DF1803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DF1803" w:rsidRDefault="00DF1803" w:rsidP="00DF1803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DF1803" w:rsidRDefault="00DF1803" w:rsidP="00DF1803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DF1803" w:rsidRDefault="00DF1803" w:rsidP="00DF1803">
      <w:pPr>
        <w:spacing w:line="240" w:lineRule="auto"/>
        <w:ind w:left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DF1803" w:rsidRDefault="00DF1803" w:rsidP="00DF1803">
      <w:pPr>
        <w:spacing w:line="240" w:lineRule="auto"/>
        <w:ind w:left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Педагогическом совете учреждения</w:t>
      </w:r>
    </w:p>
    <w:p w:rsidR="00DF1803" w:rsidRDefault="00DF1803" w:rsidP="00DF1803">
      <w:pPr>
        <w:spacing w:line="240" w:lineRule="auto"/>
        <w:ind w:left="567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567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2018г.</w:t>
      </w:r>
    </w:p>
    <w:p w:rsidR="00DF1803" w:rsidRDefault="00DF1803" w:rsidP="00DF1803">
      <w:pPr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</w:p>
    <w:p w:rsidR="00DF1803" w:rsidRDefault="00DF1803" w:rsidP="00DF18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F1803" w:rsidRDefault="00DF1803" w:rsidP="00DF180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803" w:rsidRDefault="00DF1803" w:rsidP="00DF180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Настоящее положение разработано для Муниципального бюджетного образовательного учреждения – детского сада № 518, (далее - Учреждение) в соответствии с Федеральным законом от 29.12.2012 №273-ФЗ «Об образовании в Российской Федерации», иными законодательными актами Российской Федерации, 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1.2.  Органом управления педагогической деятельностью Учреждения является Педагогический совет учреждения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DF1803" w:rsidRDefault="00DF1803" w:rsidP="00DF180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0" w:after="20" w:line="240" w:lineRule="auto"/>
        <w:ind w:right="1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1.3. Деятельность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Педагогического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я регламентируется настоящим Положением о Педагогическом совете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:rsidR="00DF1803" w:rsidRDefault="00DF1803" w:rsidP="00DF180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0" w:after="20" w:line="240" w:lineRule="auto"/>
        <w:ind w:right="1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5.13. Педагогический 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не вправе вмешиваться в исполнительно – распорядительную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деятельность  заведующего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Каждый педагогический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работник 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момента заключения трудового договора и до прекращения его действия является членом 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Решение, принятое Педагогическим советом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не противоречащее законодательству Российской Федерации, Уставу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, является обязательным для исполнения всеми педагогами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Срок данного положения не ограничен. Положение действует до принятия нового.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Компетенция Педагогического совета Учреждения: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803" w:rsidRDefault="00DF1803" w:rsidP="00DF1803">
      <w:pPr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определение основных направлений образовательной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F1803" w:rsidRDefault="00DF1803" w:rsidP="00DF1803">
      <w:pPr>
        <w:tabs>
          <w:tab w:val="left" w:pos="709"/>
          <w:tab w:val="left" w:pos="1418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принятие планов и программ, расписания непосредственно образовательной деятельности;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1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методических направлений работы с воспитанниками;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вопросы содержания, методов и форм образовательного процесса;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вопросы повышения квалификации педагогических кадров;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отбор и утверждение образовательных программ для использования в Учреждении;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выявление, обобщение, распространение, внедрение педагогического опыта;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вопросы организации платных образовательных услуг;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 w:right="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принятие календарного учебного графика и учебного плана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F1803" w:rsidRDefault="00DF1803" w:rsidP="00DF180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вопросы, не отнесенные Уставом и локальными актами к компетенции иных органов управления.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 </w:t>
      </w:r>
    </w:p>
    <w:p w:rsidR="00DF1803" w:rsidRDefault="00DF1803" w:rsidP="00DF1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членов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Учреждения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3.1.    Ч</w:t>
      </w:r>
      <w:r>
        <w:rPr>
          <w:rFonts w:ascii="Times New Roman" w:hAnsi="Times New Roman"/>
          <w:bCs/>
          <w:sz w:val="24"/>
          <w:szCs w:val="24"/>
        </w:rPr>
        <w:t>лены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sz w:val="24"/>
          <w:szCs w:val="24"/>
        </w:rPr>
        <w:t>имеют  право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управлении;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выходить с предложениями и заявлениями на </w:t>
      </w:r>
      <w:r>
        <w:rPr>
          <w:rFonts w:ascii="Times New Roman" w:hAnsi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, Учредителя, в органы муниципальной и государственной власти, в общественные организации.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Каждый член Педагогического совета имеет право: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потребовать обсуждения на Педагогическом совете любого вопроса, касающегося педагогической деятельности МБДОУ, если его предложение поддержит не менее одной трети </w:t>
      </w:r>
      <w:proofErr w:type="gramStart"/>
      <w:r>
        <w:rPr>
          <w:rFonts w:ascii="Times New Roman" w:hAnsi="Times New Roman"/>
          <w:sz w:val="24"/>
          <w:szCs w:val="24"/>
        </w:rPr>
        <w:t>членов  Педагогическом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совета;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несогласии с </w:t>
      </w:r>
      <w:proofErr w:type="gramStart"/>
      <w:r>
        <w:rPr>
          <w:rFonts w:ascii="Times New Roman" w:hAnsi="Times New Roman"/>
          <w:sz w:val="24"/>
          <w:szCs w:val="24"/>
        </w:rPr>
        <w:t>решением  Педагогическом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высказать своё мотивированное мнение, которое должно быть занесено в протокол.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4.Организация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управления  Педагогическим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советом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Учреждения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состав Педагогического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входят: заведующий, его заместители, воспитатели, инструктор по физической культуре и другие педагогические работники (включая совместителей и работающих по срочному договору).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4.2.В нужных случаях на заседание Педагогического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</w:t>
      </w:r>
      <w:proofErr w:type="gramStart"/>
      <w:r>
        <w:rPr>
          <w:rFonts w:ascii="Times New Roman" w:hAnsi="Times New Roman"/>
          <w:sz w:val="24"/>
          <w:szCs w:val="24"/>
        </w:rPr>
        <w:t>председателем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. Приглашенные на </w:t>
      </w:r>
      <w:proofErr w:type="gramStart"/>
      <w:r>
        <w:rPr>
          <w:rFonts w:ascii="Times New Roman" w:hAnsi="Times New Roman"/>
          <w:sz w:val="24"/>
          <w:szCs w:val="24"/>
        </w:rPr>
        <w:t>заседание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 пользуются правом совещательного голоса.</w:t>
      </w:r>
    </w:p>
    <w:p w:rsidR="00DF1803" w:rsidRDefault="00DF1803" w:rsidP="00DF1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Педагогический совет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избирает председателя и секретаря сроком на три года, полномочия которых определяется Положением о Педагогическом совете учреждения.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4.4.Председатель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деятельность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информирует членов Педагогического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 о предстоящем заседании </w:t>
      </w:r>
      <w:proofErr w:type="gramStart"/>
      <w:r>
        <w:rPr>
          <w:rFonts w:ascii="Times New Roman" w:hAnsi="Times New Roman"/>
          <w:sz w:val="24"/>
          <w:szCs w:val="24"/>
        </w:rPr>
        <w:t>не  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30 дней до его проведения;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и проведение заседания 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повестку </w:t>
      </w:r>
      <w:proofErr w:type="gramStart"/>
      <w:r>
        <w:rPr>
          <w:rFonts w:ascii="Times New Roman" w:hAnsi="Times New Roman"/>
          <w:sz w:val="24"/>
          <w:szCs w:val="24"/>
        </w:rPr>
        <w:t>дня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F1803" w:rsidRDefault="00DF1803" w:rsidP="00DF1803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выполнение решений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 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  Педагогический 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работает по плану, составляющему часть годового плана работы учреждения, собирается не реже четырех раз в год.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/>
          <w:sz w:val="24"/>
          <w:szCs w:val="24"/>
        </w:rPr>
        <w:t>Заседания  Педагогическом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созываются один раз в квартал в соответствии с планом работы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DF1803" w:rsidRDefault="00DF1803" w:rsidP="00DF1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4.7.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Заседания Педагогического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правомочны, если на них присутствует более половины его состава (50 % + 1 человек). Решение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считается принятым, если за него проголосовало более половины присутствующих. На заседании Педагогического совета учреждения с правом совещательного голоса могут присутствовать родители (законные представители) воспитанников.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.8. Ответственность за выполнение </w:t>
      </w:r>
      <w:proofErr w:type="gramStart"/>
      <w:r>
        <w:rPr>
          <w:rFonts w:ascii="Times New Roman" w:hAnsi="Times New Roman"/>
          <w:sz w:val="24"/>
          <w:szCs w:val="24"/>
        </w:rPr>
        <w:t>решений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лежит на заведующем 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. Решения выполняют ответственные лица, указанные в протоколе </w:t>
      </w:r>
      <w:proofErr w:type="gramStart"/>
      <w:r>
        <w:rPr>
          <w:rFonts w:ascii="Times New Roman" w:hAnsi="Times New Roman"/>
          <w:sz w:val="24"/>
          <w:szCs w:val="24"/>
        </w:rPr>
        <w:t>заседания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. Результаты оглашаются </w:t>
      </w:r>
      <w:proofErr w:type="gramStart"/>
      <w:r>
        <w:rPr>
          <w:rFonts w:ascii="Times New Roman" w:hAnsi="Times New Roman"/>
          <w:sz w:val="24"/>
          <w:szCs w:val="24"/>
        </w:rPr>
        <w:t>членам  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следующем заседании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 </w:t>
      </w:r>
    </w:p>
    <w:p w:rsidR="00DF1803" w:rsidRDefault="00DF1803" w:rsidP="00DF1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Взаимосвязи  </w:t>
      </w:r>
      <w:r>
        <w:rPr>
          <w:rFonts w:ascii="Times New Roman" w:hAnsi="Times New Roman"/>
          <w:b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bCs/>
          <w:sz w:val="24"/>
          <w:szCs w:val="24"/>
        </w:rPr>
        <w:t xml:space="preserve">  с другими органами самоуправления.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  Педагогический совет </w:t>
      </w:r>
      <w:proofErr w:type="gramStart"/>
      <w:r>
        <w:rPr>
          <w:rFonts w:ascii="Times New Roman" w:hAnsi="Times New Roman"/>
          <w:sz w:val="24"/>
          <w:szCs w:val="24"/>
        </w:rPr>
        <w:t>организует  взаимодействие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другими органами  управления  </w:t>
      </w:r>
      <w:r>
        <w:rPr>
          <w:rFonts w:ascii="Times New Roman" w:hAnsi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 xml:space="preserve"> – Общим собранием работников Учреждения, Советом родителей, К</w:t>
      </w:r>
      <w:r>
        <w:rPr>
          <w:rFonts w:ascii="Times New Roman" w:eastAsia="Calibri" w:hAnsi="Times New Roman"/>
          <w:sz w:val="24"/>
          <w:szCs w:val="24"/>
        </w:rPr>
        <w:t>омиссией по урегулированию споров между участниками образовательных отношений:</w:t>
      </w:r>
    </w:p>
    <w:p w:rsidR="00DF1803" w:rsidRDefault="00DF1803" w:rsidP="00DF18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участие представителей Педагогического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заседании  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собрания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 Совета родителей, К</w:t>
      </w:r>
      <w:r>
        <w:rPr>
          <w:rFonts w:ascii="Times New Roman" w:eastAsia="Calibri" w:hAnsi="Times New Roman"/>
          <w:sz w:val="24"/>
          <w:szCs w:val="24"/>
        </w:rPr>
        <w:t>омиссии по урегулированию споров между участниками образовательных отношений.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1803" w:rsidRDefault="00DF1803" w:rsidP="00DF18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на ознакомление Общему собранию работников Учреждения, Совету родителей, К</w:t>
      </w:r>
      <w:r>
        <w:rPr>
          <w:rFonts w:ascii="Times New Roman" w:eastAsia="Calibri" w:hAnsi="Times New Roman"/>
          <w:sz w:val="24"/>
          <w:szCs w:val="24"/>
        </w:rPr>
        <w:t>омиссии по урегулированию споров между участниками образовательных отношений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материалов, разработанных на </w:t>
      </w:r>
      <w:proofErr w:type="gramStart"/>
      <w:r>
        <w:rPr>
          <w:rFonts w:ascii="Times New Roman" w:hAnsi="Times New Roman"/>
          <w:sz w:val="24"/>
          <w:szCs w:val="24"/>
        </w:rPr>
        <w:t>заседании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F1803" w:rsidRDefault="00DF1803" w:rsidP="00DF18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и дополнений по вопросам, рассматриваемым на заседаниях Общего собрания работников Учреждения и Совета родителей.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6. Ответственность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Учреждения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 Педагогический совет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 несет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ответственность за выполнение, выполнение не в полном объеме или невыполнение закрепленных за ним задач и функций.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Педагогический совет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несет ответственность за соответствие принимаемых решений законодательству Российской Федерации, нормативно-правовым актам.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F1803" w:rsidRDefault="00DF1803" w:rsidP="00DF1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Делопроизводство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Учреждения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Заседания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оформляются  протоколом.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книге протоколов фиксируются:</w:t>
      </w:r>
    </w:p>
    <w:p w:rsidR="00DF1803" w:rsidRDefault="00DF1803" w:rsidP="00DF18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заседания;</w:t>
      </w:r>
    </w:p>
    <w:p w:rsidR="00DF1803" w:rsidRDefault="00DF1803" w:rsidP="00DF1803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количественное присутствие (отсутствие) членов Педагогического совета;</w:t>
      </w:r>
    </w:p>
    <w:p w:rsidR="00DF1803" w:rsidRDefault="00DF1803" w:rsidP="00DF18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приглашенные  (</w:t>
      </w:r>
      <w:proofErr w:type="gramEnd"/>
      <w:r>
        <w:rPr>
          <w:rFonts w:ascii="Times New Roman" w:hAnsi="Times New Roman"/>
          <w:sz w:val="24"/>
          <w:szCs w:val="24"/>
        </w:rPr>
        <w:t>ФИО, должность);</w:t>
      </w:r>
    </w:p>
    <w:p w:rsidR="00DF1803" w:rsidRDefault="00DF1803" w:rsidP="00DF18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дня;</w:t>
      </w:r>
    </w:p>
    <w:p w:rsidR="00DF1803" w:rsidRDefault="00DF1803" w:rsidP="00DF18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обсуждения вопросов;</w:t>
      </w:r>
    </w:p>
    <w:p w:rsidR="00DF1803" w:rsidRDefault="00DF1803" w:rsidP="00DF18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рекомендации и замечания членов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и приглашенных лиц;</w:t>
      </w:r>
    </w:p>
    <w:p w:rsidR="00DF1803" w:rsidRDefault="00DF1803" w:rsidP="00DF18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Протоколы подписываются председателем и секретарем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Нумерация протоколов ведется от начала учебного года.</w:t>
      </w:r>
    </w:p>
    <w:p w:rsidR="00DF1803" w:rsidRDefault="00DF1803" w:rsidP="00DF1803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7.5.Книга </w:t>
      </w:r>
      <w:proofErr w:type="gramStart"/>
      <w:r>
        <w:rPr>
          <w:rFonts w:ascii="Times New Roman" w:hAnsi="Times New Roman"/>
          <w:sz w:val="24"/>
          <w:szCs w:val="24"/>
        </w:rPr>
        <w:t>протоколов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нумеруется постранично, прошнуровывается, скрепляется подписью заведующего и печатью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Книга </w:t>
      </w:r>
      <w:proofErr w:type="gramStart"/>
      <w:r>
        <w:rPr>
          <w:rFonts w:ascii="Times New Roman" w:hAnsi="Times New Roman"/>
          <w:sz w:val="24"/>
          <w:szCs w:val="24"/>
        </w:rPr>
        <w:t>протоколов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 хранится в делах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течение  5лет и передается по акту  (при смене руководителя).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Доклады, тексты выступлений, о которых в </w:t>
      </w:r>
      <w:proofErr w:type="gramStart"/>
      <w:r>
        <w:rPr>
          <w:rFonts w:ascii="Times New Roman" w:hAnsi="Times New Roman"/>
          <w:sz w:val="24"/>
          <w:szCs w:val="24"/>
        </w:rPr>
        <w:t>протоколе  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 делается запись «доклад (выступление) прилагается», группируются в отдельной папке с тем же сроком хранения, что и книга протоколов 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Данное положение вступает в действие с </w:t>
      </w:r>
      <w:proofErr w:type="gramStart"/>
      <w:r>
        <w:rPr>
          <w:rFonts w:ascii="Times New Roman" w:hAnsi="Times New Roman"/>
          <w:sz w:val="24"/>
          <w:szCs w:val="24"/>
        </w:rPr>
        <w:t>даты 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об утверждении по 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Срок действия данного положения не ограничен.</w:t>
      </w:r>
    </w:p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F1803" w:rsidTr="00DF1803">
        <w:tc>
          <w:tcPr>
            <w:tcW w:w="5140" w:type="dxa"/>
          </w:tcPr>
          <w:p w:rsidR="00DF1803" w:rsidRDefault="00DF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1" w:type="dxa"/>
          </w:tcPr>
          <w:p w:rsidR="00DF1803" w:rsidRDefault="00DF1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F1803" w:rsidRDefault="00DF1803" w:rsidP="00DF18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803" w:rsidRDefault="00DF1803" w:rsidP="00DF1803"/>
    <w:p w:rsidR="00FC2FFC" w:rsidRDefault="00DF1803"/>
    <w:sectPr w:rsidR="00F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C91"/>
    <w:multiLevelType w:val="hybridMultilevel"/>
    <w:tmpl w:val="CB6C7CBC"/>
    <w:lvl w:ilvl="0" w:tplc="759667AC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05B4001D"/>
    <w:multiLevelType w:val="multilevel"/>
    <w:tmpl w:val="F50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C34AF"/>
    <w:multiLevelType w:val="hybridMultilevel"/>
    <w:tmpl w:val="BC9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2B54"/>
    <w:multiLevelType w:val="hybridMultilevel"/>
    <w:tmpl w:val="039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5ACD"/>
    <w:multiLevelType w:val="multilevel"/>
    <w:tmpl w:val="8B4AFB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92"/>
    <w:rsid w:val="00424092"/>
    <w:rsid w:val="00815676"/>
    <w:rsid w:val="00BA6E6C"/>
    <w:rsid w:val="00D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45A6-578C-498E-B53D-B6D95CC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2018-04-04T04:49:00Z</dcterms:created>
  <dcterms:modified xsi:type="dcterms:W3CDTF">2018-04-04T04:50:00Z</dcterms:modified>
</cp:coreProperties>
</file>